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834617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VIEROSIL QRS</w:t>
      </w:r>
    </w:p>
    <w:p w:rsidR="00834617" w:rsidRPr="00834617" w:rsidRDefault="00834617" w:rsidP="0083461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834617">
        <w:rPr>
          <w:rFonts w:ascii="Arial" w:eastAsia="Times New Roman" w:hAnsi="Arial" w:cs="Arial"/>
          <w:szCs w:val="24"/>
          <w:lang w:eastAsia="it-IT"/>
        </w:rPr>
        <w:t xml:space="preserve">Applicazione di pittura </w:t>
      </w:r>
      <w:proofErr w:type="spellStart"/>
      <w:r w:rsidRPr="00834617">
        <w:rPr>
          <w:rFonts w:ascii="Arial" w:eastAsia="Times New Roman" w:hAnsi="Arial" w:cs="Arial"/>
          <w:szCs w:val="24"/>
          <w:lang w:eastAsia="it-IT"/>
        </w:rPr>
        <w:t>acrilsilossanica</w:t>
      </w:r>
      <w:proofErr w:type="spellEnd"/>
      <w:r w:rsidRPr="00834617">
        <w:rPr>
          <w:rFonts w:ascii="Arial" w:eastAsia="Times New Roman" w:hAnsi="Arial" w:cs="Arial"/>
          <w:szCs w:val="24"/>
          <w:lang w:eastAsia="it-IT"/>
        </w:rPr>
        <w:t xml:space="preserve"> </w:t>
      </w:r>
      <w:proofErr w:type="spellStart"/>
      <w:r w:rsidRPr="00834617">
        <w:rPr>
          <w:rFonts w:ascii="Arial" w:eastAsia="Times New Roman" w:hAnsi="Arial" w:cs="Arial"/>
          <w:szCs w:val="24"/>
          <w:lang w:eastAsia="it-IT"/>
        </w:rPr>
        <w:t>antialga</w:t>
      </w:r>
      <w:proofErr w:type="spellEnd"/>
      <w:r w:rsidRPr="00834617">
        <w:rPr>
          <w:rFonts w:ascii="Arial" w:eastAsia="Times New Roman" w:hAnsi="Arial" w:cs="Arial"/>
          <w:szCs w:val="24"/>
          <w:lang w:eastAsia="it-IT"/>
        </w:rPr>
        <w:t xml:space="preserve"> con elevato potere riempitivo VIEROSIL QRS, a base di resine </w:t>
      </w:r>
      <w:proofErr w:type="spellStart"/>
      <w:r w:rsidRPr="00834617">
        <w:rPr>
          <w:rFonts w:ascii="Arial" w:eastAsia="Times New Roman" w:hAnsi="Arial" w:cs="Arial"/>
          <w:szCs w:val="24"/>
          <w:lang w:eastAsia="it-IT"/>
        </w:rPr>
        <w:t>acrilsilossaniche</w:t>
      </w:r>
      <w:proofErr w:type="spellEnd"/>
      <w:r w:rsidRPr="00834617">
        <w:rPr>
          <w:rFonts w:ascii="Arial" w:eastAsia="Times New Roman" w:hAnsi="Arial" w:cs="Arial"/>
          <w:szCs w:val="24"/>
          <w:lang w:eastAsia="it-IT"/>
        </w:rPr>
        <w:t xml:space="preserve"> in emulsione acquosa, farine di quarzo a granul</w:t>
      </w:r>
      <w:r>
        <w:rPr>
          <w:rFonts w:ascii="Arial" w:eastAsia="Times New Roman" w:hAnsi="Arial" w:cs="Arial"/>
          <w:szCs w:val="24"/>
          <w:lang w:eastAsia="it-IT"/>
        </w:rPr>
        <w:t>ometria calibrata fino a 0,3 mm</w:t>
      </w:r>
      <w:r w:rsidRPr="00834617">
        <w:rPr>
          <w:rFonts w:ascii="Arial" w:eastAsia="Times New Roman" w:hAnsi="Arial" w:cs="Arial"/>
          <w:szCs w:val="24"/>
          <w:lang w:eastAsia="it-IT"/>
        </w:rPr>
        <w:t>, del colore a scelta della DL.</w:t>
      </w:r>
    </w:p>
    <w:p w:rsidR="00834617" w:rsidRPr="00834617" w:rsidRDefault="00834617" w:rsidP="0083461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834617">
        <w:rPr>
          <w:rFonts w:ascii="Arial" w:eastAsia="Times New Roman" w:hAnsi="Arial" w:cs="Arial"/>
          <w:szCs w:val="24"/>
          <w:lang w:eastAsia="it-IT"/>
        </w:rPr>
        <w:t xml:space="preserve">La prima applicazione di VIEROSIL QRS riempie le </w:t>
      </w:r>
      <w:proofErr w:type="spellStart"/>
      <w:r w:rsidRPr="00834617">
        <w:rPr>
          <w:rFonts w:ascii="Arial" w:eastAsia="Times New Roman" w:hAnsi="Arial" w:cs="Arial"/>
          <w:szCs w:val="24"/>
          <w:lang w:eastAsia="it-IT"/>
        </w:rPr>
        <w:t>microcavillature</w:t>
      </w:r>
      <w:proofErr w:type="spellEnd"/>
      <w:r w:rsidRPr="00834617">
        <w:rPr>
          <w:rFonts w:ascii="Arial" w:eastAsia="Times New Roman" w:hAnsi="Arial" w:cs="Arial"/>
          <w:szCs w:val="24"/>
          <w:lang w:eastAsia="it-IT"/>
        </w:rPr>
        <w:t xml:space="preserve"> e le asperità del supporto e lo regolarizza.</w:t>
      </w:r>
    </w:p>
    <w:p w:rsidR="00834617" w:rsidRPr="00834617" w:rsidRDefault="00834617" w:rsidP="0083461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834617">
        <w:rPr>
          <w:rFonts w:ascii="Arial" w:eastAsia="Times New Roman" w:hAnsi="Arial" w:cs="Arial"/>
          <w:szCs w:val="24"/>
          <w:lang w:eastAsia="it-IT"/>
        </w:rPr>
        <w:t xml:space="preserve">La seconda completa l’effetto idrorepellente, migliora la resistenza meccanica e la resa estetica del rivestimento. </w:t>
      </w:r>
    </w:p>
    <w:p w:rsidR="00834617" w:rsidRPr="00834617" w:rsidRDefault="00834617" w:rsidP="0083461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834617">
        <w:rPr>
          <w:rFonts w:ascii="Arial" w:eastAsia="Times New Roman" w:hAnsi="Arial" w:cs="Arial"/>
          <w:szCs w:val="24"/>
          <w:lang w:eastAsia="it-IT"/>
        </w:rPr>
        <w:t xml:space="preserve">VIEROSIL QRS si applica su supporti asciutti, stagionati, puliti, esenti da tracce di polvere, salnitro, olii e grassi. </w:t>
      </w:r>
    </w:p>
    <w:p w:rsidR="00834617" w:rsidRPr="00834617" w:rsidRDefault="00834617" w:rsidP="0083461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834617">
        <w:rPr>
          <w:rFonts w:ascii="Arial" w:eastAsia="Times New Roman" w:hAnsi="Arial" w:cs="Arial"/>
          <w:szCs w:val="24"/>
          <w:lang w:eastAsia="it-IT"/>
        </w:rPr>
        <w:t xml:space="preserve">Se presenti, tracce di pitture non aderenti e incoerenti dovranno essere rimosse. </w:t>
      </w:r>
    </w:p>
    <w:p w:rsidR="00834617" w:rsidRPr="00834617" w:rsidRDefault="00834617" w:rsidP="00834617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it-IT"/>
        </w:rPr>
      </w:pPr>
    </w:p>
    <w:p w:rsidR="00834617" w:rsidRPr="00834617" w:rsidRDefault="00834617" w:rsidP="00834617">
      <w:pPr>
        <w:spacing w:after="0" w:line="240" w:lineRule="auto"/>
        <w:jc w:val="both"/>
        <w:rPr>
          <w:rFonts w:ascii="Arial" w:eastAsia="Times New Roman" w:hAnsi="Arial" w:cs="Arial"/>
          <w:color w:val="FF0000"/>
          <w:szCs w:val="20"/>
          <w:lang w:eastAsia="it-IT"/>
        </w:rPr>
      </w:pPr>
      <w:r w:rsidRPr="00834617">
        <w:rPr>
          <w:rFonts w:ascii="Arial" w:eastAsia="Times New Roman" w:hAnsi="Arial" w:cs="Arial"/>
          <w:szCs w:val="20"/>
          <w:lang w:eastAsia="it-IT"/>
        </w:rPr>
        <w:t xml:space="preserve">Applicare una mano di fissativo PRYMER ACQ </w:t>
      </w:r>
      <w:r w:rsidRPr="00834617">
        <w:rPr>
          <w:rFonts w:ascii="Arial" w:eastAsia="Times New Roman" w:hAnsi="Arial" w:cs="Arial"/>
          <w:color w:val="FF0000"/>
          <w:szCs w:val="20"/>
          <w:lang w:eastAsia="it-IT"/>
        </w:rPr>
        <w:t xml:space="preserve">(oppure PRYMER ACQ 100 a base di </w:t>
      </w:r>
      <w:proofErr w:type="spellStart"/>
      <w:r w:rsidRPr="00834617">
        <w:rPr>
          <w:rFonts w:ascii="Arial" w:eastAsia="Times New Roman" w:hAnsi="Arial" w:cs="Arial"/>
          <w:color w:val="FF0000"/>
          <w:szCs w:val="20"/>
          <w:lang w:eastAsia="it-IT"/>
        </w:rPr>
        <w:t>microemulsio</w:t>
      </w:r>
      <w:r>
        <w:rPr>
          <w:rFonts w:ascii="Arial" w:eastAsia="Times New Roman" w:hAnsi="Arial" w:cs="Arial"/>
          <w:color w:val="FF0000"/>
          <w:szCs w:val="20"/>
          <w:lang w:eastAsia="it-IT"/>
        </w:rPr>
        <w:t>ni</w:t>
      </w:r>
      <w:proofErr w:type="spellEnd"/>
      <w:r>
        <w:rPr>
          <w:rFonts w:ascii="Arial" w:eastAsia="Times New Roman" w:hAnsi="Arial" w:cs="Arial"/>
          <w:color w:val="FF0000"/>
          <w:szCs w:val="20"/>
          <w:lang w:eastAsia="it-IT"/>
        </w:rPr>
        <w:t xml:space="preserve"> oppure </w:t>
      </w:r>
      <w:r w:rsidRPr="00834617">
        <w:rPr>
          <w:rFonts w:ascii="Arial" w:eastAsia="Times New Roman" w:hAnsi="Arial" w:cs="Arial"/>
          <w:color w:val="FF0000"/>
          <w:szCs w:val="20"/>
          <w:lang w:eastAsia="it-IT"/>
        </w:rPr>
        <w:t>al solvente)</w:t>
      </w:r>
    </w:p>
    <w:p w:rsidR="00834617" w:rsidRPr="00834617" w:rsidRDefault="00834617" w:rsidP="0083461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:rsidR="00834617" w:rsidRPr="00834617" w:rsidRDefault="00834617" w:rsidP="0083461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834617">
        <w:rPr>
          <w:rFonts w:ascii="Arial" w:eastAsia="Times New Roman" w:hAnsi="Arial" w:cs="Arial"/>
          <w:szCs w:val="20"/>
          <w:lang w:eastAsia="it-IT"/>
        </w:rPr>
        <w:t xml:space="preserve">A distanza di almeno 12 ore applicare a rullo o pennello la prima mano di </w:t>
      </w:r>
      <w:r w:rsidRPr="00834617">
        <w:rPr>
          <w:rFonts w:ascii="Arial" w:eastAsia="Times New Roman" w:hAnsi="Arial" w:cs="Arial"/>
          <w:szCs w:val="24"/>
          <w:lang w:eastAsia="it-IT"/>
        </w:rPr>
        <w:t>VIEROSIL QRS</w:t>
      </w:r>
      <w:r w:rsidRPr="00834617">
        <w:rPr>
          <w:rFonts w:ascii="Arial" w:eastAsia="Times New Roman" w:hAnsi="Arial" w:cs="Arial"/>
          <w:szCs w:val="20"/>
          <w:lang w:eastAsia="it-IT"/>
        </w:rPr>
        <w:t xml:space="preserve"> diluito con acqua pulita in misura del 20% e accuratamente miscelato nel secchio.</w:t>
      </w:r>
    </w:p>
    <w:p w:rsidR="00834617" w:rsidRPr="00834617" w:rsidRDefault="00834617" w:rsidP="0083461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834617">
        <w:rPr>
          <w:rFonts w:ascii="Arial" w:eastAsia="Times New Roman" w:hAnsi="Arial" w:cs="Arial"/>
          <w:szCs w:val="20"/>
          <w:lang w:eastAsia="it-IT"/>
        </w:rPr>
        <w:t>Dopo 6-8 ore applicare la seconda mano con identica diluizione.</w:t>
      </w:r>
    </w:p>
    <w:p w:rsidR="00834617" w:rsidRPr="00834617" w:rsidRDefault="00834617" w:rsidP="00834617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it-IT"/>
        </w:rPr>
      </w:pPr>
    </w:p>
    <w:p w:rsidR="00834617" w:rsidRPr="00834617" w:rsidRDefault="00834617" w:rsidP="0083461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834617">
        <w:rPr>
          <w:rFonts w:ascii="Arial" w:eastAsia="Times New Roman" w:hAnsi="Arial" w:cs="Arial"/>
          <w:szCs w:val="20"/>
          <w:lang w:eastAsia="it-IT"/>
        </w:rPr>
        <w:t xml:space="preserve">Il consumo indicativo di </w:t>
      </w:r>
      <w:r w:rsidRPr="00834617">
        <w:rPr>
          <w:rFonts w:ascii="Arial" w:eastAsia="Times New Roman" w:hAnsi="Arial" w:cs="Arial"/>
          <w:szCs w:val="24"/>
          <w:lang w:eastAsia="it-IT"/>
        </w:rPr>
        <w:t>VIEROSIL QRS</w:t>
      </w:r>
      <w:r w:rsidRPr="00834617">
        <w:rPr>
          <w:rFonts w:ascii="Arial" w:eastAsia="Times New Roman" w:hAnsi="Arial" w:cs="Arial"/>
          <w:szCs w:val="20"/>
          <w:lang w:eastAsia="it-IT"/>
        </w:rPr>
        <w:t xml:space="preserve"> è di 0,17/0,20</w:t>
      </w:r>
      <w:r>
        <w:rPr>
          <w:rFonts w:ascii="Arial" w:eastAsia="Times New Roman" w:hAnsi="Arial" w:cs="Arial"/>
          <w:szCs w:val="20"/>
          <w:lang w:eastAsia="it-IT"/>
        </w:rPr>
        <w:t xml:space="preserve"> l</w:t>
      </w:r>
      <w:r w:rsidRPr="00834617">
        <w:rPr>
          <w:rFonts w:ascii="Arial" w:eastAsia="Times New Roman" w:hAnsi="Arial" w:cs="Arial"/>
          <w:szCs w:val="20"/>
          <w:lang w:eastAsia="it-IT"/>
        </w:rPr>
        <w:t>/</w:t>
      </w:r>
      <w:r>
        <w:rPr>
          <w:rFonts w:ascii="Arial" w:eastAsia="Times New Roman" w:hAnsi="Arial" w:cs="Arial"/>
          <w:szCs w:val="20"/>
          <w:lang w:eastAsia="it-IT"/>
        </w:rPr>
        <w:t>m</w:t>
      </w:r>
      <w:r>
        <w:rPr>
          <w:rFonts w:ascii="Arial" w:eastAsia="Times New Roman" w:hAnsi="Arial" w:cs="Arial"/>
          <w:szCs w:val="20"/>
          <w:vertAlign w:val="superscript"/>
          <w:lang w:eastAsia="it-IT"/>
        </w:rPr>
        <w:t>2</w:t>
      </w:r>
      <w:r w:rsidRPr="00834617">
        <w:rPr>
          <w:rFonts w:ascii="Arial" w:eastAsia="Times New Roman" w:hAnsi="Arial" w:cs="Arial"/>
          <w:szCs w:val="20"/>
          <w:lang w:eastAsia="it-IT"/>
        </w:rPr>
        <w:t>.</w:t>
      </w:r>
    </w:p>
    <w:p w:rsidR="00834617" w:rsidRPr="00834617" w:rsidRDefault="00834617" w:rsidP="0083461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834617" w:rsidRPr="00834617" w:rsidTr="00457301">
        <w:trPr>
          <w:trHeight w:val="65"/>
        </w:trPr>
        <w:tc>
          <w:tcPr>
            <w:tcW w:w="9527" w:type="dxa"/>
            <w:hideMark/>
          </w:tcPr>
          <w:p w:rsidR="00834617" w:rsidRPr="00834617" w:rsidRDefault="00834617" w:rsidP="00834617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834617">
              <w:rPr>
                <w:rFonts w:ascii="Arial" w:eastAsiaTheme="minorHAnsi" w:hAnsi="Arial" w:cs="Arial"/>
                <w:color w:val="000000"/>
              </w:rPr>
              <w:t>Prezz</w:t>
            </w:r>
            <w:r>
              <w:rPr>
                <w:rFonts w:ascii="Arial" w:eastAsiaTheme="minorHAnsi" w:hAnsi="Arial" w:cs="Arial"/>
                <w:color w:val="000000"/>
              </w:rPr>
              <w:t>o in opera di € __________ al m</w:t>
            </w:r>
            <w:r>
              <w:rPr>
                <w:rFonts w:ascii="Arial" w:eastAsiaTheme="minorHAnsi" w:hAnsi="Arial" w:cs="Arial"/>
                <w:color w:val="000000"/>
                <w:vertAlign w:val="superscript"/>
              </w:rPr>
              <w:t>2</w:t>
            </w:r>
            <w:r w:rsidRPr="00834617">
              <w:rPr>
                <w:rFonts w:ascii="Arial" w:eastAsiaTheme="minorHAnsi" w:hAnsi="Arial" w:cs="Arial"/>
                <w:color w:val="000000"/>
              </w:rPr>
              <w:t xml:space="preserve"> compreso materiali, manodopera, escluso ponteggi, protezioni ed eventuali preparazioni della superficie. </w:t>
            </w:r>
          </w:p>
        </w:tc>
      </w:tr>
      <w:tr w:rsidR="00834617" w:rsidRPr="00834617" w:rsidTr="00457301">
        <w:trPr>
          <w:trHeight w:val="65"/>
        </w:trPr>
        <w:tc>
          <w:tcPr>
            <w:tcW w:w="9527" w:type="dxa"/>
          </w:tcPr>
          <w:p w:rsidR="00834617" w:rsidRPr="00834617" w:rsidRDefault="00834617" w:rsidP="00834617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834617" w:rsidRPr="00834617" w:rsidRDefault="00834617" w:rsidP="0083461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:rsidR="00834617" w:rsidRPr="00834617" w:rsidRDefault="00834617" w:rsidP="00834617">
      <w:pPr>
        <w:spacing w:after="0" w:line="240" w:lineRule="auto"/>
        <w:rPr>
          <w:rFonts w:ascii="Arial" w:eastAsia="Times New Roman" w:hAnsi="Arial" w:cs="Arial"/>
          <w:color w:val="FF0000"/>
          <w:szCs w:val="20"/>
          <w:lang w:eastAsia="it-IT"/>
        </w:rPr>
      </w:pPr>
      <w:r w:rsidRPr="00834617">
        <w:rPr>
          <w:rFonts w:ascii="Arial" w:eastAsia="Times New Roman" w:hAnsi="Arial" w:cs="Arial"/>
          <w:color w:val="FF0000"/>
          <w:szCs w:val="20"/>
          <w:lang w:eastAsia="it-IT"/>
        </w:rPr>
        <w:t>ELIMINARE LE VOCI NON PREVISTE</w:t>
      </w:r>
      <w:bookmarkStart w:id="0" w:name="_GoBack"/>
      <w:bookmarkEnd w:id="0"/>
    </w:p>
    <w:p w:rsidR="00834617" w:rsidRDefault="00834617" w:rsidP="00834617">
      <w:pPr>
        <w:tabs>
          <w:tab w:val="left" w:pos="8844"/>
        </w:tabs>
        <w:rPr>
          <w:rFonts w:ascii="Arial" w:hAnsi="Arial" w:cs="Arial"/>
          <w:b/>
          <w:sz w:val="36"/>
        </w:rPr>
      </w:pPr>
    </w:p>
    <w:sectPr w:rsidR="00834617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834617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834617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CB194"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834617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834617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222FEB"/>
    <w:rsid w:val="00225BB5"/>
    <w:rsid w:val="00265C47"/>
    <w:rsid w:val="00302777"/>
    <w:rsid w:val="0038492E"/>
    <w:rsid w:val="003B4FFB"/>
    <w:rsid w:val="004239A6"/>
    <w:rsid w:val="004C58BD"/>
    <w:rsid w:val="004F60EF"/>
    <w:rsid w:val="00521187"/>
    <w:rsid w:val="00590E69"/>
    <w:rsid w:val="005D7B67"/>
    <w:rsid w:val="006959C8"/>
    <w:rsid w:val="006E0A88"/>
    <w:rsid w:val="007543AB"/>
    <w:rsid w:val="00754D3B"/>
    <w:rsid w:val="00766A9F"/>
    <w:rsid w:val="00795240"/>
    <w:rsid w:val="007B775F"/>
    <w:rsid w:val="007F18E4"/>
    <w:rsid w:val="007F4D1E"/>
    <w:rsid w:val="00802E5E"/>
    <w:rsid w:val="00834617"/>
    <w:rsid w:val="0085129C"/>
    <w:rsid w:val="008A4C41"/>
    <w:rsid w:val="008C775F"/>
    <w:rsid w:val="008D4BC6"/>
    <w:rsid w:val="00924851"/>
    <w:rsid w:val="00956B52"/>
    <w:rsid w:val="009973CB"/>
    <w:rsid w:val="009C64CA"/>
    <w:rsid w:val="00A12E24"/>
    <w:rsid w:val="00A4673E"/>
    <w:rsid w:val="00A573AF"/>
    <w:rsid w:val="00A659A9"/>
    <w:rsid w:val="00A91C07"/>
    <w:rsid w:val="00A9615E"/>
    <w:rsid w:val="00AB0417"/>
    <w:rsid w:val="00B22F82"/>
    <w:rsid w:val="00B414C0"/>
    <w:rsid w:val="00B86C4F"/>
    <w:rsid w:val="00BD2957"/>
    <w:rsid w:val="00C46934"/>
    <w:rsid w:val="00C5155D"/>
    <w:rsid w:val="00C81E15"/>
    <w:rsid w:val="00D04CE4"/>
    <w:rsid w:val="00D50AD2"/>
    <w:rsid w:val="00D767F4"/>
    <w:rsid w:val="00DB0061"/>
    <w:rsid w:val="00DC02E6"/>
    <w:rsid w:val="00DD5ED3"/>
    <w:rsid w:val="00E23528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1589-7F11-48A6-9D1F-0603AD5E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11</cp:revision>
  <cp:lastPrinted>2014-03-25T09:52:00Z</cp:lastPrinted>
  <dcterms:created xsi:type="dcterms:W3CDTF">2015-08-03T14:48:00Z</dcterms:created>
  <dcterms:modified xsi:type="dcterms:W3CDTF">2015-09-08T08:06:00Z</dcterms:modified>
</cp:coreProperties>
</file>